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2224"/>
        <w:gridCol w:w="5431"/>
      </w:tblGrid>
      <w:tr w:rsidR="003D5128" w:rsidRPr="0010785B" w:rsidTr="00C077B7">
        <w:trPr>
          <w:trHeight w:hRule="exact" w:val="1022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3D5128" w:rsidRPr="006F4225" w:rsidRDefault="003D5128" w:rsidP="003D5128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bookmarkStart w:id="0" w:name="_GoBack"/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Recepción de Reclamos Administrativos</w:t>
            </w:r>
            <w:bookmarkEnd w:id="0"/>
          </w:p>
        </w:tc>
      </w:tr>
      <w:tr w:rsidR="003D5128" w:rsidRPr="0010785B" w:rsidTr="00A83A4F">
        <w:trPr>
          <w:trHeight w:hRule="exact" w:val="698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3D5128" w:rsidRPr="006A6397" w:rsidRDefault="003D5128" w:rsidP="003D512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Nombre del Trámite: Recepción de Reclamos Administrativos</w:t>
            </w:r>
          </w:p>
        </w:tc>
      </w:tr>
      <w:tr w:rsidR="003D5128" w:rsidRPr="009060F6" w:rsidTr="0010785B">
        <w:trPr>
          <w:trHeight w:hRule="exact" w:val="991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D5128" w:rsidRPr="00025C52" w:rsidRDefault="003D5128" w:rsidP="00C077B7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 (a la que se le brinda el servicio)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3D5128" w:rsidRPr="00EA3101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Proveedores </w:t>
            </w:r>
          </w:p>
        </w:tc>
      </w:tr>
      <w:tr w:rsidR="003D5128" w:rsidRPr="0010785B" w:rsidTr="0010785B">
        <w:trPr>
          <w:trHeight w:hRule="exact" w:val="7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D5128" w:rsidRDefault="003D5128" w:rsidP="00C077B7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  <w:p w:rsidR="003D5128" w:rsidRDefault="003D5128" w:rsidP="00C077B7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3D5128" w:rsidRPr="00025C52" w:rsidRDefault="003D5128" w:rsidP="00C077B7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3D5128" w:rsidRPr="005D1568" w:rsidRDefault="003D5128" w:rsidP="005D156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5D156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</w:t>
            </w:r>
            <w:r w:rsidR="005D1568" w:rsidRPr="005D156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MINISTERIO DE OBRAS PUBLICAS Y TRANSPORTES</w:t>
            </w:r>
          </w:p>
        </w:tc>
      </w:tr>
      <w:tr w:rsidR="003D5128" w:rsidRPr="006F4225" w:rsidTr="00C077B7">
        <w:trPr>
          <w:trHeight w:hRule="exact" w:val="56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D5128" w:rsidRPr="00025C52" w:rsidRDefault="003D5128" w:rsidP="00C077B7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3D5128" w:rsidRPr="00025C52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ADMINISTRACION DE PEAJES</w:t>
            </w:r>
          </w:p>
        </w:tc>
      </w:tr>
      <w:tr w:rsidR="003D5128" w:rsidRPr="0010785B" w:rsidTr="00C077B7">
        <w:trPr>
          <w:trHeight w:hRule="exact" w:val="57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D5128" w:rsidRPr="00025C52" w:rsidRDefault="003D5128" w:rsidP="00C077B7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3D5128" w:rsidRPr="00025C52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San Pedro, Rotonda La Betania, 50 este y 10 norte carretera a Guadalupe, Edificio CONAVI, segundo piso.</w:t>
            </w:r>
          </w:p>
        </w:tc>
      </w:tr>
      <w:tr w:rsidR="003D5128" w:rsidRPr="0010785B" w:rsidTr="00C077B7">
        <w:trPr>
          <w:trHeight w:hRule="exact" w:val="568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D5128" w:rsidRPr="00025C52" w:rsidRDefault="003D5128" w:rsidP="00C077B7">
            <w:pPr>
              <w:spacing w:line="221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3D5128" w:rsidRPr="00025C52" w:rsidRDefault="003D5128" w:rsidP="005D156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3D5128" w:rsidRPr="0010785B" w:rsidTr="00C077B7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D5128" w:rsidRPr="00025C52" w:rsidRDefault="003D5128" w:rsidP="00C077B7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3D5128" w:rsidRPr="00025C52" w:rsidRDefault="003D5128" w:rsidP="005D156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5D156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NO.9097 (LEY DE REGULACION DEL DERECHO DE PETICION) ART. No.4.</w:t>
            </w:r>
          </w:p>
        </w:tc>
      </w:tr>
      <w:tr w:rsidR="003D5128" w:rsidRPr="003D5128" w:rsidTr="00C077B7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3D5128" w:rsidRPr="008271A8" w:rsidRDefault="003D5128" w:rsidP="00C077B7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3D5128" w:rsidRPr="003D5128" w:rsidTr="00C077B7">
        <w:trPr>
          <w:trHeight w:hRule="exact" w:val="504"/>
          <w:jc w:val="center"/>
        </w:trPr>
        <w:tc>
          <w:tcPr>
            <w:tcW w:w="5122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3D5128" w:rsidRPr="008271A8" w:rsidRDefault="003D5128" w:rsidP="00C077B7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3D5128" w:rsidRPr="008271A8" w:rsidRDefault="003D5128" w:rsidP="00C077B7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3D5128" w:rsidRPr="0010785B" w:rsidTr="00E52385">
        <w:trPr>
          <w:trHeight w:hRule="exact" w:val="3265"/>
          <w:jc w:val="center"/>
        </w:trPr>
        <w:tc>
          <w:tcPr>
            <w:tcW w:w="5122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D5128" w:rsidRPr="00F338DF" w:rsidRDefault="003D5128" w:rsidP="00C077B7">
            <w:pPr>
              <w:jc w:val="both"/>
              <w:rPr>
                <w:rFonts w:ascii="Arial" w:eastAsia="SimSun" w:hAnsi="Arial" w:cs="Arial"/>
                <w:sz w:val="24"/>
                <w:szCs w:val="24"/>
                <w:lang w:val="es-CR" w:eastAsia="zh-CN"/>
              </w:rPr>
            </w:pPr>
          </w:p>
          <w:p w:rsidR="003D5128" w:rsidRDefault="00C05620" w:rsidP="00C077B7">
            <w:pPr>
              <w:pStyle w:val="Prrafodelista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5047C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Documento formal, firmado en cual debe indicar</w:t>
            </w:r>
            <w:r w:rsidR="005047C1" w:rsidRPr="005047C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como mínimo</w:t>
            </w:r>
            <w:r w:rsidRPr="005047C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:</w:t>
            </w:r>
          </w:p>
          <w:p w:rsidR="00E52385" w:rsidRPr="005047C1" w:rsidRDefault="00E52385" w:rsidP="00C077B7">
            <w:pPr>
              <w:pStyle w:val="Prrafodelista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5047C1" w:rsidRDefault="005047C1" w:rsidP="005047C1">
            <w:pPr>
              <w:pStyle w:val="Prrafodelista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5047C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Fundamento del reclamo.</w:t>
            </w:r>
          </w:p>
          <w:p w:rsidR="00E52385" w:rsidRPr="005047C1" w:rsidRDefault="00E52385" w:rsidP="005047C1">
            <w:pPr>
              <w:pStyle w:val="Prrafodelista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C05620" w:rsidRDefault="005047C1" w:rsidP="005047C1">
            <w:pPr>
              <w:pStyle w:val="Prrafodelista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5047C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</w:t>
            </w:r>
            <w:r w:rsidR="00B90EEA" w:rsidRPr="005047C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álculos y monto del reclamo</w:t>
            </w:r>
            <w:r w:rsidR="00717561">
              <w:rPr>
                <w:rFonts w:ascii="Arial" w:eastAsia="Times New Roman" w:hAnsi="Arial" w:cs="Arial"/>
                <w:color w:val="000000"/>
                <w:lang w:val="es-CR"/>
              </w:rPr>
              <w:t>.</w:t>
            </w:r>
          </w:p>
          <w:p w:rsidR="00E52385" w:rsidRDefault="00E52385" w:rsidP="005047C1">
            <w:pPr>
              <w:pStyle w:val="Prrafodelista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717561" w:rsidRPr="00717561" w:rsidRDefault="00717561" w:rsidP="005047C1">
            <w:pPr>
              <w:pStyle w:val="Prrafodelista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71756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Nombre y apellidos, residencia y lugar para notificaciones.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3D5128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 </w:t>
            </w:r>
          </w:p>
          <w:p w:rsidR="00717561" w:rsidRDefault="005047C1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  <w:r w:rsidRPr="00A87ED1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Ley General de Administración Pública, artículo</w:t>
            </w:r>
            <w:r w:rsidR="008E7DE4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 </w:t>
            </w:r>
            <w:r w:rsidR="000D285A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285, Inciso</w:t>
            </w:r>
            <w:r w:rsidR="00097EA2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 1</w:t>
            </w:r>
            <w:r w:rsidR="000D285A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e</w:t>
            </w:r>
            <w:r w:rsidR="00717561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.</w:t>
            </w:r>
          </w:p>
          <w:p w:rsidR="00E52385" w:rsidRDefault="00E52385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E52385" w:rsidRDefault="00E52385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E52385" w:rsidRDefault="00E52385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E52385" w:rsidRDefault="00E52385" w:rsidP="00E5238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  <w:r w:rsidRPr="00A87ED1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Ley General de Administración Pública, artículo</w:t>
            </w:r>
            <w:r w:rsidR="000D285A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285, incisos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 1</w:t>
            </w:r>
            <w:r w:rsidR="00495588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.</w:t>
            </w:r>
          </w:p>
          <w:p w:rsidR="00E52385" w:rsidRDefault="00E52385" w:rsidP="00E5238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BE5DD5" w:rsidRDefault="00BE5DD5" w:rsidP="00E5238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E52385" w:rsidRDefault="00E52385" w:rsidP="00E5238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Ley General de Administración Pública, artículo 285, inciso 1c.</w:t>
            </w:r>
          </w:p>
          <w:p w:rsidR="00E52385" w:rsidRDefault="00E52385" w:rsidP="00E5238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E52385" w:rsidRPr="00DF616F" w:rsidRDefault="00E52385" w:rsidP="00E5238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E52385" w:rsidRDefault="00E52385" w:rsidP="00E5238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  <w:r w:rsidRPr="00A87ED1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Ley General de Administración Pública, artículo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>285, inciso: 1b.</w:t>
            </w:r>
          </w:p>
          <w:p w:rsidR="003D5128" w:rsidRPr="00DF616F" w:rsidRDefault="003D5128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</w:pPr>
          </w:p>
          <w:p w:rsidR="003D5128" w:rsidRDefault="003D5128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3D5128" w:rsidRDefault="003D5128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3D5128" w:rsidRPr="00F03560" w:rsidRDefault="003D5128" w:rsidP="00C077B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3D5128" w:rsidRPr="0010785B" w:rsidTr="00C077B7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3D5128" w:rsidRPr="006F4225" w:rsidRDefault="003D5128" w:rsidP="00C077B7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3D5128" w:rsidRPr="0010785B" w:rsidTr="00C077B7">
        <w:trPr>
          <w:trHeight w:hRule="exact" w:val="58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5128" w:rsidRPr="008271A8" w:rsidRDefault="003D5128" w:rsidP="00C077B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3D5128" w:rsidRPr="004D12EB" w:rsidRDefault="003D5128" w:rsidP="003F4EC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4D12EB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3F4EC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Dos meses  (Ley General de Contratación Administrativa, artículo 261, inciso No.1</w:t>
            </w:r>
            <w:r w:rsidR="00A83A4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).</w:t>
            </w:r>
          </w:p>
        </w:tc>
      </w:tr>
      <w:tr w:rsidR="003D5128" w:rsidRPr="00D33FF5" w:rsidTr="0010785B">
        <w:trPr>
          <w:trHeight w:hRule="exact" w:val="7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5128" w:rsidRPr="008271A8" w:rsidRDefault="003D5128" w:rsidP="00C077B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3D5128" w:rsidRPr="008271A8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No  aplica.</w:t>
            </w:r>
          </w:p>
        </w:tc>
      </w:tr>
      <w:tr w:rsidR="003D5128" w:rsidRPr="000958CE" w:rsidTr="0010785B">
        <w:trPr>
          <w:trHeight w:hRule="exact" w:val="45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5128" w:rsidRPr="008271A8" w:rsidRDefault="003D5128" w:rsidP="00C077B7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3D5128" w:rsidRPr="004D12EB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Sin costo</w:t>
            </w:r>
          </w:p>
        </w:tc>
      </w:tr>
      <w:tr w:rsidR="003D5128" w:rsidRPr="006A6397" w:rsidTr="0010785B">
        <w:trPr>
          <w:trHeight w:hRule="exact" w:val="88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5128" w:rsidRPr="008271A8" w:rsidRDefault="003D5128" w:rsidP="00C077B7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3D5128" w:rsidRPr="008271A8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No  aplica. </w:t>
            </w:r>
          </w:p>
        </w:tc>
      </w:tr>
      <w:tr w:rsidR="003D5128" w:rsidRPr="00CB67CE" w:rsidTr="00A83A4F">
        <w:trPr>
          <w:trHeight w:hRule="exact" w:val="278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3D5128" w:rsidRPr="00CB67CE" w:rsidRDefault="003D5128" w:rsidP="00C077B7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3D5128" w:rsidRPr="00CB67CE" w:rsidTr="00A83A4F">
        <w:trPr>
          <w:trHeight w:hRule="exact" w:val="283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3D5128" w:rsidRPr="008271A8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3D5128" w:rsidRPr="00CB67CE" w:rsidTr="00C077B7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D5128" w:rsidRPr="008271A8" w:rsidRDefault="003D5128" w:rsidP="00C077B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3D5128" w:rsidRPr="00CB67CE" w:rsidRDefault="003D5128" w:rsidP="00C077B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CB67C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Departamento Administración de Peajes</w:t>
            </w:r>
          </w:p>
        </w:tc>
      </w:tr>
      <w:tr w:rsidR="003D5128" w:rsidRPr="0053166D" w:rsidTr="00C077B7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D5128" w:rsidRPr="008271A8" w:rsidRDefault="003D5128" w:rsidP="00C077B7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lastRenderedPageBreak/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3D5128" w:rsidRPr="004D12EB" w:rsidRDefault="003D5128" w:rsidP="00D33FF5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Dora María Fallas Morales</w:t>
            </w:r>
          </w:p>
        </w:tc>
      </w:tr>
      <w:tr w:rsidR="003D5128" w:rsidRPr="0010785B" w:rsidTr="00C077B7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D5128" w:rsidRPr="008271A8" w:rsidRDefault="003D5128" w:rsidP="00C077B7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3D5128" w:rsidRPr="004D12EB" w:rsidRDefault="0010785B" w:rsidP="00D33FF5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hyperlink r:id="rId8" w:history="1">
              <w:r w:rsidR="003D5128" w:rsidRPr="00505AD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Dora.fallas</w:t>
              </w:r>
              <w:r w:rsidR="003D5128" w:rsidRPr="00505AD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@conavi.go.cr-</w:t>
              </w:r>
            </w:hyperlink>
            <w:r w:rsidR="003D512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3D5128" w:rsidRPr="0053166D" w:rsidTr="00C077B7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D5128" w:rsidRPr="008271A8" w:rsidRDefault="003D5128" w:rsidP="00C077B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22-02-54-22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3D5128" w:rsidRPr="008271A8" w:rsidRDefault="003D5128" w:rsidP="00C077B7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22-53-36-12</w:t>
            </w:r>
          </w:p>
        </w:tc>
      </w:tr>
      <w:tr w:rsidR="003D5128" w:rsidRPr="0053166D" w:rsidTr="00C077B7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3D5128" w:rsidRPr="00023EED" w:rsidRDefault="003D5128" w:rsidP="00C077B7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</w:tbl>
    <w:p w:rsidR="000D24EE" w:rsidRDefault="000D24EE" w:rsidP="0010785B"/>
    <w:sectPr w:rsidR="000D24EE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46804"/>
    <w:multiLevelType w:val="hybridMultilevel"/>
    <w:tmpl w:val="1570B5AA"/>
    <w:lvl w:ilvl="0" w:tplc="CF1889A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28"/>
    <w:rsid w:val="00097EA2"/>
    <w:rsid w:val="000D24EE"/>
    <w:rsid w:val="000D285A"/>
    <w:rsid w:val="0010785B"/>
    <w:rsid w:val="00311C2E"/>
    <w:rsid w:val="003D5128"/>
    <w:rsid w:val="003F4EC7"/>
    <w:rsid w:val="00467A55"/>
    <w:rsid w:val="00495588"/>
    <w:rsid w:val="004F5020"/>
    <w:rsid w:val="005047C1"/>
    <w:rsid w:val="0051758E"/>
    <w:rsid w:val="005D1568"/>
    <w:rsid w:val="0064376E"/>
    <w:rsid w:val="00717561"/>
    <w:rsid w:val="008E7DE4"/>
    <w:rsid w:val="00930BD8"/>
    <w:rsid w:val="00A83A4F"/>
    <w:rsid w:val="00B90EEA"/>
    <w:rsid w:val="00BD4F2C"/>
    <w:rsid w:val="00BE5DD5"/>
    <w:rsid w:val="00C05620"/>
    <w:rsid w:val="00D33FF5"/>
    <w:rsid w:val="00DF782D"/>
    <w:rsid w:val="00E52385"/>
    <w:rsid w:val="00F517DC"/>
    <w:rsid w:val="00FA4ABB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2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1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51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2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1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5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a.fallas@conavi.go.cr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r.go.cr/Scij/index_pgr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Sanabria Navarro</dc:creator>
  <cp:lastModifiedBy>Laura Sotela Montero</cp:lastModifiedBy>
  <cp:revision>12</cp:revision>
  <cp:lastPrinted>2015-06-09T17:34:00Z</cp:lastPrinted>
  <dcterms:created xsi:type="dcterms:W3CDTF">2015-02-04T21:06:00Z</dcterms:created>
  <dcterms:modified xsi:type="dcterms:W3CDTF">2015-06-09T17:35:00Z</dcterms:modified>
</cp:coreProperties>
</file>