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24" w:rsidRPr="00360924" w:rsidRDefault="00341423" w:rsidP="00360924">
      <w:pPr>
        <w:spacing w:line="240" w:lineRule="auto"/>
        <w:jc w:val="center"/>
        <w:rPr>
          <w:b/>
          <w:sz w:val="28"/>
          <w:szCs w:val="28"/>
          <w:lang w:val="es-CR"/>
        </w:rPr>
      </w:pPr>
      <w:bookmarkStart w:id="0" w:name="_Toc223057124"/>
      <w:bookmarkStart w:id="1" w:name="_Toc223057348"/>
      <w:bookmarkStart w:id="2" w:name="_Toc226161028"/>
      <w:r>
        <w:rPr>
          <w:b/>
          <w:sz w:val="28"/>
          <w:szCs w:val="28"/>
          <w:lang w:val="es-CR"/>
        </w:rPr>
        <w:t xml:space="preserve">REQUISITOS PARA PERMISO DE </w:t>
      </w:r>
      <w:r w:rsidR="00360924" w:rsidRPr="00360924">
        <w:rPr>
          <w:b/>
          <w:sz w:val="28"/>
          <w:szCs w:val="28"/>
          <w:lang w:val="es-CR"/>
        </w:rPr>
        <w:t xml:space="preserve"> TRANSPORTE DE PRODUCTOS PELIGROSOS A GRANEL</w:t>
      </w:r>
      <w:bookmarkEnd w:id="0"/>
      <w:bookmarkEnd w:id="1"/>
      <w:bookmarkEnd w:id="2"/>
    </w:p>
    <w:p w:rsidR="00360924" w:rsidRPr="00A1110C" w:rsidRDefault="00360924" w:rsidP="00360924">
      <w:pPr>
        <w:spacing w:line="240" w:lineRule="auto"/>
        <w:jc w:val="center"/>
        <w:rPr>
          <w:b/>
          <w:sz w:val="28"/>
          <w:szCs w:val="28"/>
        </w:rPr>
      </w:pPr>
      <w:r w:rsidRPr="00A1110C">
        <w:rPr>
          <w:b/>
          <w:sz w:val="28"/>
          <w:szCs w:val="28"/>
        </w:rPr>
        <w:t>(Caso contenedores Roll on Roll off)</w:t>
      </w:r>
    </w:p>
    <w:p w:rsidR="007C5C40" w:rsidRDefault="007C5C40" w:rsidP="007C5C40">
      <w:pPr>
        <w:spacing w:after="40"/>
        <w:rPr>
          <w:b/>
          <w:sz w:val="24"/>
          <w:szCs w:val="24"/>
          <w:lang w:val="es-CR"/>
        </w:rPr>
      </w:pPr>
      <w:r>
        <w:rPr>
          <w:i w:val="0"/>
          <w:color w:val="0000CC"/>
          <w:sz w:val="24"/>
          <w:szCs w:val="24"/>
          <w:lang w:val="es-CR"/>
        </w:rPr>
        <w:t>En caso de presentarse el propietario registral:</w:t>
      </w:r>
    </w:p>
    <w:p w:rsidR="00360924" w:rsidRPr="001F7EDF" w:rsidRDefault="00360924" w:rsidP="00360924">
      <w:pPr>
        <w:spacing w:after="40"/>
        <w:rPr>
          <w:b/>
          <w:sz w:val="24"/>
          <w:szCs w:val="24"/>
        </w:rPr>
      </w:pPr>
      <w:r w:rsidRPr="001F7EDF">
        <w:rPr>
          <w:b/>
          <w:sz w:val="24"/>
          <w:szCs w:val="24"/>
        </w:rPr>
        <w:t>Requisitos Básicos:</w:t>
      </w:r>
    </w:p>
    <w:p w:rsidR="00360924" w:rsidRPr="001F7EDF" w:rsidRDefault="00360924" w:rsidP="00360924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  <w:lang w:val="es-CR"/>
        </w:rPr>
      </w:pPr>
      <w:r w:rsidRPr="001F7EDF">
        <w:rPr>
          <w:sz w:val="24"/>
          <w:szCs w:val="24"/>
          <w:lang w:val="es-CR"/>
        </w:rPr>
        <w:t>Fotocopia del Permiso de pesos y dimensiones vigente para carga convencional del automotor.</w:t>
      </w:r>
    </w:p>
    <w:p w:rsidR="00360924" w:rsidRDefault="00360924" w:rsidP="00360924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1F7EDF">
        <w:rPr>
          <w:sz w:val="24"/>
          <w:szCs w:val="24"/>
          <w:lang w:val="es-CR"/>
        </w:rPr>
        <w:t xml:space="preserve">Certificación del registro de la propiedad, con un máximo de </w:t>
      </w:r>
      <w:r w:rsidRPr="001F7EDF">
        <w:rPr>
          <w:b/>
          <w:sz w:val="24"/>
          <w:szCs w:val="24"/>
          <w:u w:val="single"/>
          <w:lang w:val="es-CR"/>
        </w:rPr>
        <w:t>30 días</w:t>
      </w:r>
      <w:r w:rsidRPr="001F7EDF">
        <w:rPr>
          <w:sz w:val="24"/>
          <w:szCs w:val="24"/>
          <w:lang w:val="es-CR"/>
        </w:rPr>
        <w:t xml:space="preserve"> </w:t>
      </w:r>
      <w:r w:rsidR="00293C2B">
        <w:rPr>
          <w:sz w:val="24"/>
          <w:szCs w:val="24"/>
          <w:lang w:val="es-CR"/>
        </w:rPr>
        <w:t xml:space="preserve">hábiles </w:t>
      </w:r>
      <w:r w:rsidR="000D6140">
        <w:rPr>
          <w:sz w:val="24"/>
          <w:szCs w:val="24"/>
          <w:lang w:val="es-CR"/>
        </w:rPr>
        <w:t xml:space="preserve">de emitida u original y fotocopia del título de propiedad. </w:t>
      </w:r>
    </w:p>
    <w:p w:rsidR="00360924" w:rsidRPr="001F7EDF" w:rsidRDefault="00360924" w:rsidP="00360924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  <w:lang w:val="es-CR"/>
        </w:rPr>
      </w:pPr>
      <w:r w:rsidRPr="001F7EDF">
        <w:rPr>
          <w:sz w:val="24"/>
          <w:szCs w:val="24"/>
          <w:lang w:val="es-CR"/>
        </w:rPr>
        <w:t>Revisión técnica</w:t>
      </w:r>
      <w:r w:rsidR="00341423">
        <w:rPr>
          <w:sz w:val="24"/>
          <w:szCs w:val="24"/>
          <w:lang w:val="es-CR"/>
        </w:rPr>
        <w:t xml:space="preserve"> vigente y favorable</w:t>
      </w:r>
      <w:r w:rsidRPr="001F7EDF">
        <w:rPr>
          <w:sz w:val="24"/>
          <w:szCs w:val="24"/>
          <w:lang w:val="es-CR"/>
        </w:rPr>
        <w:t xml:space="preserve"> (original y fotocopia).</w:t>
      </w:r>
    </w:p>
    <w:p w:rsidR="00360924" w:rsidRPr="001F7EDF" w:rsidRDefault="00360924" w:rsidP="00360924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  <w:lang w:val="es-CR"/>
        </w:rPr>
      </w:pPr>
      <w:r w:rsidRPr="001F7EDF">
        <w:rPr>
          <w:sz w:val="24"/>
          <w:szCs w:val="24"/>
          <w:lang w:val="es-CR"/>
        </w:rPr>
        <w:t>Indicar la ruta de origen y destino.</w:t>
      </w:r>
    </w:p>
    <w:p w:rsidR="00360924" w:rsidRDefault="00360924" w:rsidP="00360924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1F7EDF">
        <w:rPr>
          <w:sz w:val="24"/>
          <w:szCs w:val="24"/>
          <w:lang w:val="es-CR"/>
        </w:rPr>
        <w:t>Pólizas de seguro del automotor (al menos coberturas a y c) y de riesgos del trabajo (para el conductor o conductores del automotor), originales y fotocopias.</w:t>
      </w:r>
    </w:p>
    <w:p w:rsidR="00B84A79" w:rsidRPr="001F7EDF" w:rsidRDefault="00B84A79" w:rsidP="00360924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Presentar cé</w:t>
      </w:r>
      <w:r w:rsidRPr="004B1D19">
        <w:rPr>
          <w:sz w:val="24"/>
          <w:szCs w:val="24"/>
          <w:lang w:val="es-CR"/>
        </w:rPr>
        <w:t>dula de identidad y fotocopia de la misma</w:t>
      </w:r>
    </w:p>
    <w:p w:rsidR="00360924" w:rsidRPr="001F7EDF" w:rsidRDefault="00360924" w:rsidP="00360924">
      <w:pPr>
        <w:spacing w:after="40"/>
        <w:ind w:left="357"/>
        <w:rPr>
          <w:sz w:val="24"/>
          <w:szCs w:val="24"/>
          <w:lang w:val="es-CR"/>
        </w:rPr>
      </w:pPr>
    </w:p>
    <w:p w:rsidR="00360924" w:rsidRPr="001F7EDF" w:rsidRDefault="00360924" w:rsidP="00360924">
      <w:pPr>
        <w:spacing w:after="40"/>
        <w:rPr>
          <w:b/>
          <w:sz w:val="24"/>
          <w:szCs w:val="24"/>
        </w:rPr>
      </w:pPr>
      <w:r w:rsidRPr="001F7EDF">
        <w:rPr>
          <w:b/>
          <w:sz w:val="24"/>
          <w:szCs w:val="24"/>
        </w:rPr>
        <w:t xml:space="preserve">En caso de autorización:  </w:t>
      </w:r>
    </w:p>
    <w:p w:rsidR="00360924" w:rsidRPr="001F7EDF" w:rsidRDefault="00360924" w:rsidP="00360924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</w:rPr>
      </w:pPr>
      <w:r w:rsidRPr="001F7EDF">
        <w:rPr>
          <w:sz w:val="24"/>
          <w:szCs w:val="24"/>
        </w:rPr>
        <w:t>Aportar requisitos básicos.</w:t>
      </w:r>
    </w:p>
    <w:p w:rsidR="00360924" w:rsidRPr="001F7EDF" w:rsidRDefault="00360924" w:rsidP="00360924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  <w:lang w:val="es-CR"/>
        </w:rPr>
      </w:pPr>
      <w:r w:rsidRPr="001F7EDF">
        <w:rPr>
          <w:sz w:val="24"/>
          <w:szCs w:val="24"/>
          <w:lang w:val="es-CR"/>
        </w:rPr>
        <w:t xml:space="preserve">Autorización o poder indicando las características del vehículo y las calidades del autorizado, autenticado </w:t>
      </w:r>
      <w:r w:rsidR="00341423">
        <w:rPr>
          <w:sz w:val="24"/>
          <w:szCs w:val="24"/>
          <w:lang w:val="es-CR"/>
        </w:rPr>
        <w:t>por un abogado</w:t>
      </w:r>
      <w:r w:rsidR="00E151CC">
        <w:rPr>
          <w:sz w:val="24"/>
          <w:szCs w:val="24"/>
          <w:lang w:val="es-CR"/>
        </w:rPr>
        <w:t xml:space="preserve"> notario</w:t>
      </w:r>
      <w:r w:rsidR="00341423">
        <w:rPr>
          <w:sz w:val="24"/>
          <w:szCs w:val="24"/>
          <w:lang w:val="es-CR"/>
        </w:rPr>
        <w:t xml:space="preserve"> (con el sello</w:t>
      </w:r>
      <w:r w:rsidRPr="001F7EDF">
        <w:rPr>
          <w:sz w:val="24"/>
          <w:szCs w:val="24"/>
          <w:lang w:val="es-CR"/>
        </w:rPr>
        <w:t xml:space="preserve"> y </w:t>
      </w:r>
      <w:r w:rsidR="00341423">
        <w:rPr>
          <w:sz w:val="24"/>
          <w:szCs w:val="24"/>
          <w:lang w:val="es-CR"/>
        </w:rPr>
        <w:t>los timbres de ley).</w:t>
      </w:r>
    </w:p>
    <w:p w:rsidR="00360924" w:rsidRPr="001F7EDF" w:rsidRDefault="00360924" w:rsidP="00360924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  <w:lang w:val="es-CR"/>
        </w:rPr>
      </w:pPr>
      <w:r w:rsidRPr="001F7EDF">
        <w:rPr>
          <w:sz w:val="24"/>
          <w:szCs w:val="24"/>
          <w:lang w:val="es-CR"/>
        </w:rPr>
        <w:t>Fotocopia de las cédulas de identidad del autorizado y autorizante.</w:t>
      </w:r>
    </w:p>
    <w:p w:rsidR="00360924" w:rsidRPr="001F7EDF" w:rsidRDefault="00360924" w:rsidP="00360924">
      <w:pPr>
        <w:spacing w:after="40"/>
        <w:ind w:left="360"/>
        <w:rPr>
          <w:sz w:val="24"/>
          <w:szCs w:val="24"/>
          <w:lang w:val="es-CR"/>
        </w:rPr>
      </w:pPr>
    </w:p>
    <w:p w:rsidR="00360924" w:rsidRPr="007C5C40" w:rsidRDefault="00360924" w:rsidP="00360924">
      <w:pPr>
        <w:spacing w:after="40"/>
        <w:rPr>
          <w:b/>
          <w:color w:val="0000CC"/>
          <w:sz w:val="24"/>
          <w:szCs w:val="24"/>
          <w:lang w:val="es-CR"/>
        </w:rPr>
      </w:pPr>
      <w:r w:rsidRPr="00341423">
        <w:rPr>
          <w:b/>
          <w:sz w:val="24"/>
          <w:szCs w:val="24"/>
          <w:lang w:val="es-CR"/>
        </w:rPr>
        <w:t>En caso de</w:t>
      </w:r>
      <w:r w:rsidR="00832F6A">
        <w:rPr>
          <w:b/>
          <w:sz w:val="24"/>
          <w:szCs w:val="24"/>
          <w:lang w:val="es-CR"/>
        </w:rPr>
        <w:t xml:space="preserve"> </w:t>
      </w:r>
      <w:r w:rsidR="007C5C40" w:rsidRPr="00832F6A">
        <w:rPr>
          <w:b/>
          <w:sz w:val="24"/>
          <w:szCs w:val="24"/>
          <w:lang w:val="es-CR"/>
        </w:rPr>
        <w:t>empresa:</w:t>
      </w:r>
    </w:p>
    <w:p w:rsidR="00360924" w:rsidRPr="00341423" w:rsidRDefault="00360924" w:rsidP="00360924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  <w:lang w:val="es-CR"/>
        </w:rPr>
      </w:pPr>
      <w:r w:rsidRPr="00341423">
        <w:rPr>
          <w:sz w:val="24"/>
          <w:szCs w:val="24"/>
          <w:lang w:val="es-CR"/>
        </w:rPr>
        <w:t>Aportar requisitos básicos.</w:t>
      </w:r>
    </w:p>
    <w:p w:rsidR="00360924" w:rsidRDefault="00360924" w:rsidP="00360924">
      <w:pPr>
        <w:numPr>
          <w:ilvl w:val="0"/>
          <w:numId w:val="2"/>
        </w:numPr>
        <w:spacing w:after="40" w:line="240" w:lineRule="auto"/>
        <w:jc w:val="both"/>
        <w:rPr>
          <w:sz w:val="24"/>
          <w:szCs w:val="24"/>
          <w:lang w:val="es-CR"/>
        </w:rPr>
      </w:pPr>
      <w:r w:rsidRPr="001F7EDF">
        <w:rPr>
          <w:sz w:val="24"/>
          <w:szCs w:val="24"/>
          <w:lang w:val="es-CR"/>
        </w:rPr>
        <w:t>Certificación de Personería jurídica con un máximo de tres meses de haber sido emitida.</w:t>
      </w:r>
    </w:p>
    <w:p w:rsidR="001F7EDF" w:rsidRPr="001F7EDF" w:rsidRDefault="001F7EDF" w:rsidP="00341423">
      <w:pPr>
        <w:spacing w:after="40" w:line="240" w:lineRule="auto"/>
        <w:ind w:left="720"/>
        <w:jc w:val="both"/>
        <w:rPr>
          <w:sz w:val="24"/>
          <w:szCs w:val="24"/>
          <w:lang w:val="es-CR"/>
        </w:rPr>
      </w:pPr>
    </w:p>
    <w:p w:rsidR="00360924" w:rsidRPr="001F7EDF" w:rsidRDefault="00360924" w:rsidP="00360924">
      <w:pPr>
        <w:rPr>
          <w:b/>
          <w:sz w:val="24"/>
          <w:szCs w:val="24"/>
          <w:lang w:val="es-CR"/>
        </w:rPr>
      </w:pPr>
      <w:r w:rsidRPr="001F7EDF">
        <w:rPr>
          <w:b/>
          <w:sz w:val="24"/>
          <w:szCs w:val="24"/>
          <w:lang w:val="es-CR"/>
        </w:rPr>
        <w:t>Notas:</w:t>
      </w:r>
    </w:p>
    <w:p w:rsidR="00360924" w:rsidRPr="00AB1D48" w:rsidRDefault="00360924" w:rsidP="00360924">
      <w:pPr>
        <w:rPr>
          <w:sz w:val="22"/>
          <w:szCs w:val="22"/>
          <w:lang w:val="es-CR"/>
        </w:rPr>
      </w:pPr>
      <w:r w:rsidRPr="00AB1D48">
        <w:rPr>
          <w:sz w:val="22"/>
          <w:szCs w:val="22"/>
          <w:lang w:val="es-CR"/>
        </w:rPr>
        <w:t>SI NO SE PRESENTAN LAS ORIGINALES, LAS FOTOCOPIAS DEBERÁN VENIR CERTIFICADAS POR UN ABOGADO.</w:t>
      </w:r>
    </w:p>
    <w:sectPr w:rsidR="00360924" w:rsidRPr="00AB1D48" w:rsidSect="00714B5F">
      <w:headerReference w:type="default" r:id="rId8"/>
      <w:pgSz w:w="12242" w:h="15842" w:code="1"/>
      <w:pgMar w:top="1418" w:right="1442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94" w:rsidRDefault="00A56E94" w:rsidP="00367859">
      <w:r>
        <w:separator/>
      </w:r>
    </w:p>
  </w:endnote>
  <w:endnote w:type="continuationSeparator" w:id="1">
    <w:p w:rsidR="00A56E94" w:rsidRDefault="00A56E94" w:rsidP="0036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94" w:rsidRDefault="00A56E94" w:rsidP="00367859">
      <w:r>
        <w:separator/>
      </w:r>
    </w:p>
  </w:footnote>
  <w:footnote w:type="continuationSeparator" w:id="1">
    <w:p w:rsidR="00A56E94" w:rsidRDefault="00A56E94" w:rsidP="0036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27" w:rsidRDefault="00FD588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noProof/>
        <w:lang w:val="es-CR" w:eastAsia="es-C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130810</wp:posOffset>
          </wp:positionV>
          <wp:extent cx="1323975" cy="771525"/>
          <wp:effectExtent l="19050" t="0" r="9525" b="0"/>
          <wp:wrapNone/>
          <wp:docPr id="4" name="0 Imagen" descr="PESOS.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OS.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3C78B9">
      <w:rPr>
        <w:noProof/>
        <w:lang w:val="es-CR" w:eastAsia="es-CR" w:bidi="ar-SA"/>
      </w:rPr>
      <w:pict>
        <v:group id="_x0000_s2091" style="position:absolute;margin-left:-9pt;margin-top:20.05pt;width:81pt;height:37.2pt;z-index:251660288;mso-position-horizontal-relative:text;mso-position-vertical-relative:text" coordorigin="1440,462" coordsize="2859,1260">
          <v:group id="_x0000_s2092" style="position:absolute;left:2241;top:1390;width:2058;height:332" coordorigin="4041,3757" coordsize="4860,1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4041;top:3757;width:4860;height:1015" o:preferrelative="f">
              <v:imagedata r:id="rId2" o:title="" croptop="57178f" cropbottom="-2268f" cropleft="35698f" cropright="14333f"/>
            </v:shape>
            <v:group id="_x0000_s2094" style="position:absolute;left:5399;top:3757;width:1882;height:426" coordorigin="5399,3757" coordsize="1882,426">
              <v:rect id="_x0000_s2095" style="position:absolute;left:5399;top:4052;width:1344;height:106" filled="f" strok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096" type="#_x0000_t5" style="position:absolute;left:6071;top:4057;width:114;height:138;rotation:4185364fd" adj="0" filled="f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2097" type="#_x0000_t6" style="position:absolute;left:7051;top:3707;width:180;height:280;rotation:90" stroked="f"/>
            </v:group>
          </v:group>
          <v:shape id="_x0000_s2098" type="#_x0000_t75" style="position:absolute;left:1440;top:462;width:2850;height:943">
            <v:imagedata r:id="rId3" o:title="" cropbottom="18765f" gain="2.5"/>
          </v:shape>
        </v:group>
      </w:pict>
    </w:r>
  </w:p>
  <w:p w:rsidR="00956327" w:rsidRDefault="0095632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lang w:val="es-CR"/>
      </w:rPr>
      <w:tab/>
    </w:r>
  </w:p>
  <w:p w:rsidR="00956327" w:rsidRPr="00956327" w:rsidRDefault="003F28A9" w:rsidP="003F28A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jc w:val="center"/>
      <w:rPr>
        <w:lang w:val="es-CR"/>
      </w:rPr>
    </w:pPr>
    <w:r>
      <w:rPr>
        <w:lang w:val="es-CR"/>
      </w:rPr>
      <w:t>TEL.2221-7348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249"/>
    <w:multiLevelType w:val="hybridMultilevel"/>
    <w:tmpl w:val="9DD8D544"/>
    <w:lvl w:ilvl="0" w:tplc="BADCF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1A6D09"/>
    <w:multiLevelType w:val="hybridMultilevel"/>
    <w:tmpl w:val="87A64A28"/>
    <w:lvl w:ilvl="0" w:tplc="5D481E6C">
      <w:start w:val="1"/>
      <w:numFmt w:val="bullet"/>
      <w:lvlText w:val=""/>
      <w:lvlJc w:val="left"/>
      <w:pPr>
        <w:tabs>
          <w:tab w:val="num" w:pos="567"/>
        </w:tabs>
        <w:ind w:left="113" w:firstLine="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74C8D"/>
    <w:multiLevelType w:val="hybridMultilevel"/>
    <w:tmpl w:val="13F4DF5C"/>
    <w:lvl w:ilvl="0" w:tplc="BADC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B78F9"/>
    <w:multiLevelType w:val="hybridMultilevel"/>
    <w:tmpl w:val="FF10B5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F5F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>
      <o:colormenu v:ext="edit" strokecolor="none [3215]" shadowcolor="none [32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7828"/>
    <w:rsid w:val="000040D0"/>
    <w:rsid w:val="000244ED"/>
    <w:rsid w:val="00047CAB"/>
    <w:rsid w:val="000D6140"/>
    <w:rsid w:val="000E1ADB"/>
    <w:rsid w:val="001F7EDF"/>
    <w:rsid w:val="002807F7"/>
    <w:rsid w:val="00283757"/>
    <w:rsid w:val="00293C2B"/>
    <w:rsid w:val="002A4DD5"/>
    <w:rsid w:val="002E6328"/>
    <w:rsid w:val="00316610"/>
    <w:rsid w:val="00341423"/>
    <w:rsid w:val="00341439"/>
    <w:rsid w:val="003532B6"/>
    <w:rsid w:val="00360924"/>
    <w:rsid w:val="00366FBE"/>
    <w:rsid w:val="00367859"/>
    <w:rsid w:val="003C78B9"/>
    <w:rsid w:val="003D3169"/>
    <w:rsid w:val="003F28A9"/>
    <w:rsid w:val="003F71C1"/>
    <w:rsid w:val="0044601A"/>
    <w:rsid w:val="004B1D19"/>
    <w:rsid w:val="00544C89"/>
    <w:rsid w:val="005F4731"/>
    <w:rsid w:val="006229CC"/>
    <w:rsid w:val="006317C1"/>
    <w:rsid w:val="00645E5D"/>
    <w:rsid w:val="00650AC0"/>
    <w:rsid w:val="00661361"/>
    <w:rsid w:val="00714B5F"/>
    <w:rsid w:val="0072596A"/>
    <w:rsid w:val="00787666"/>
    <w:rsid w:val="00796616"/>
    <w:rsid w:val="007A1E7B"/>
    <w:rsid w:val="007C5C40"/>
    <w:rsid w:val="00832F6A"/>
    <w:rsid w:val="00836C5E"/>
    <w:rsid w:val="008B1911"/>
    <w:rsid w:val="009079CF"/>
    <w:rsid w:val="009179E2"/>
    <w:rsid w:val="009249D4"/>
    <w:rsid w:val="00937828"/>
    <w:rsid w:val="00950DCA"/>
    <w:rsid w:val="00956327"/>
    <w:rsid w:val="009671FF"/>
    <w:rsid w:val="00982950"/>
    <w:rsid w:val="00A56E94"/>
    <w:rsid w:val="00A73427"/>
    <w:rsid w:val="00A76B76"/>
    <w:rsid w:val="00AB1D48"/>
    <w:rsid w:val="00AB7760"/>
    <w:rsid w:val="00B84A79"/>
    <w:rsid w:val="00BA43B5"/>
    <w:rsid w:val="00BB2502"/>
    <w:rsid w:val="00BE040B"/>
    <w:rsid w:val="00C0632D"/>
    <w:rsid w:val="00C13034"/>
    <w:rsid w:val="00C70EAD"/>
    <w:rsid w:val="00CA4189"/>
    <w:rsid w:val="00CA6AAB"/>
    <w:rsid w:val="00CB2E71"/>
    <w:rsid w:val="00CD37FD"/>
    <w:rsid w:val="00D3547D"/>
    <w:rsid w:val="00D37E41"/>
    <w:rsid w:val="00D74733"/>
    <w:rsid w:val="00D97EE9"/>
    <w:rsid w:val="00DA33E0"/>
    <w:rsid w:val="00DF2F2B"/>
    <w:rsid w:val="00E003AD"/>
    <w:rsid w:val="00E151CC"/>
    <w:rsid w:val="00E25F3E"/>
    <w:rsid w:val="00E641C0"/>
    <w:rsid w:val="00EC1218"/>
    <w:rsid w:val="00EC6AD5"/>
    <w:rsid w:val="00ED71C8"/>
    <w:rsid w:val="00FB5821"/>
    <w:rsid w:val="00FD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5]" shadowcolor="none [32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C1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317C1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17C1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7C1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17C1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7C1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17C1"/>
    <w:pPr>
      <w:pBdr>
        <w:bottom w:val="single" w:sz="4" w:space="2" w:color="FFFF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17C1"/>
    <w:pPr>
      <w:pBdr>
        <w:bottom w:val="dotted" w:sz="4" w:space="2" w:color="FFFF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17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17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7C1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Encabezado">
    <w:name w:val="header"/>
    <w:basedOn w:val="Normal"/>
    <w:link w:val="EncabezadoCar"/>
    <w:uiPriority w:val="99"/>
    <w:rsid w:val="00937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828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customStyle="1" w:styleId="EstiloTtulo2Latina14ptSinComplejaCursivaSubrayado">
    <w:name w:val="Estilo Título 2 + (Latina) 14 pt Sin (Compleja) Cursiva Subrayado"/>
    <w:basedOn w:val="Ttulo2"/>
    <w:rsid w:val="00937828"/>
    <w:pPr>
      <w:shd w:val="clear" w:color="auto" w:fill="E7F3FF"/>
      <w:spacing w:before="240" w:after="60"/>
      <w:jc w:val="center"/>
    </w:pPr>
    <w:rPr>
      <w:rFonts w:ascii="Verdana" w:eastAsia="Times New Roman" w:hAnsi="Verdana" w:cs="Arial"/>
      <w:shadow/>
      <w:color w:val="auto"/>
      <w:sz w:val="28"/>
      <w:szCs w:val="24"/>
      <w:u w:val="single" w:color="000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Piedepgina">
    <w:name w:val="footer"/>
    <w:basedOn w:val="Normal"/>
    <w:link w:val="PiedepginaCar"/>
    <w:uiPriority w:val="99"/>
    <w:semiHidden/>
    <w:unhideWhenUsed/>
    <w:rsid w:val="00D97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EE9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E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EE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13E1774F58A8470FA8D2413307C39336">
    <w:name w:val="13E1774F58A8470FA8D2413307C39336"/>
    <w:rsid w:val="00D97EE9"/>
  </w:style>
  <w:style w:type="character" w:customStyle="1" w:styleId="Ttulo4Car">
    <w:name w:val="Título 4 Car"/>
    <w:basedOn w:val="Fuentedeprrafopredeter"/>
    <w:link w:val="Ttulo4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317C1"/>
    <w:rPr>
      <w:b/>
      <w:bCs/>
      <w:color w:val="BFBFBF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317C1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31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317C1"/>
    <w:pPr>
      <w:pBdr>
        <w:bottom w:val="dotted" w:sz="8" w:space="10" w:color="FFFFF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317C1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Textoennegrita">
    <w:name w:val="Strong"/>
    <w:uiPriority w:val="22"/>
    <w:qFormat/>
    <w:rsid w:val="006317C1"/>
    <w:rPr>
      <w:b/>
      <w:bCs/>
      <w:spacing w:val="0"/>
    </w:rPr>
  </w:style>
  <w:style w:type="character" w:styleId="nfasis">
    <w:name w:val="Emphasis"/>
    <w:uiPriority w:val="20"/>
    <w:qFormat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6317C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317C1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6317C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317C1"/>
    <w:rPr>
      <w:i w:val="0"/>
      <w:iCs w:val="0"/>
      <w:color w:val="BFBFBF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6317C1"/>
    <w:rPr>
      <w:color w:val="BFBFBF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17C1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nfasissutil">
    <w:name w:val="Subtle Emphasis"/>
    <w:uiPriority w:val="19"/>
    <w:qFormat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nfasisintenso">
    <w:name w:val="Intense Emphasis"/>
    <w:uiPriority w:val="21"/>
    <w:qFormat/>
    <w:rsid w:val="00631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Referenciasutil">
    <w:name w:val="Subtle Reference"/>
    <w:uiPriority w:val="31"/>
    <w:qFormat/>
    <w:rsid w:val="006317C1"/>
    <w:rPr>
      <w:i/>
      <w:iCs/>
      <w:smallCaps/>
      <w:color w:val="FFFFFF" w:themeColor="accent2"/>
      <w:u w:color="FFFFFF" w:themeColor="accent2"/>
    </w:rPr>
  </w:style>
  <w:style w:type="character" w:styleId="Referenciaintensa">
    <w:name w:val="Intense Reference"/>
    <w:uiPriority w:val="32"/>
    <w:qFormat/>
    <w:rsid w:val="006317C1"/>
    <w:rPr>
      <w:b/>
      <w:bCs/>
      <w:i/>
      <w:iCs/>
      <w:smallCaps/>
      <w:color w:val="FFFFFF" w:themeColor="accent2"/>
      <w:u w:color="FFFFFF" w:themeColor="accent2"/>
    </w:rPr>
  </w:style>
  <w:style w:type="character" w:styleId="Ttulodellibro">
    <w:name w:val="Book Title"/>
    <w:uiPriority w:val="33"/>
    <w:qFormat/>
    <w:rsid w:val="006317C1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17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0422-1031-496A-AB6C-35B7015D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gladys.coto</dc:creator>
  <cp:lastModifiedBy>gladys.coto</cp:lastModifiedBy>
  <cp:revision>15</cp:revision>
  <cp:lastPrinted>2010-04-08T17:59:00Z</cp:lastPrinted>
  <dcterms:created xsi:type="dcterms:W3CDTF">2010-02-18T19:39:00Z</dcterms:created>
  <dcterms:modified xsi:type="dcterms:W3CDTF">2010-07-12T16:15:00Z</dcterms:modified>
</cp:coreProperties>
</file>